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9D" w:rsidRDefault="00AA019D">
      <w:bookmarkStart w:id="0" w:name="_GoBack"/>
      <w:bookmarkEnd w:id="0"/>
    </w:p>
    <w:p w:rsidR="00AA019D" w:rsidRDefault="00AA019D" w:rsidP="00AA019D">
      <w:pPr>
        <w:pStyle w:val="xmsonormal"/>
        <w:shd w:val="clear" w:color="auto" w:fill="FFFFFF"/>
        <w:spacing w:line="360" w:lineRule="auto"/>
        <w:rPr>
          <w:rFonts w:ascii="Calibri" w:hAnsi="Calibri"/>
          <w:color w:val="000000"/>
        </w:rPr>
      </w:pPr>
      <w:r>
        <w:rPr>
          <w:rStyle w:val="xcontentpasted0"/>
          <w:rFonts w:ascii="Arial" w:hAnsi="Arial" w:cs="Arial"/>
          <w:b/>
          <w:bCs/>
          <w:color w:val="000000"/>
        </w:rPr>
        <w:t>Zajistěte si Hasičské čtení</w:t>
      </w:r>
      <w:r>
        <w:rPr>
          <w:rStyle w:val="xcontentpasted0"/>
          <w:rFonts w:ascii="Arial" w:hAnsi="Arial" w:cs="Arial"/>
          <w:color w:val="000000"/>
        </w:rPr>
        <w:t> </w:t>
      </w:r>
    </w:p>
    <w:p w:rsidR="00AA019D" w:rsidRDefault="00AA019D" w:rsidP="00AA019D">
      <w:pPr>
        <w:pStyle w:val="xmsonormal"/>
        <w:shd w:val="clear" w:color="auto" w:fill="FFFFFF"/>
        <w:spacing w:line="360" w:lineRule="auto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019D" w:rsidRDefault="00AA019D" w:rsidP="00AA019D">
      <w:pPr>
        <w:pStyle w:val="xmsonormal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>
        <w:rPr>
          <w:rStyle w:val="xcontentpasted0"/>
          <w:rFonts w:ascii="Arial" w:hAnsi="Arial" w:cs="Arial"/>
          <w:color w:val="000000"/>
        </w:rPr>
        <w:t xml:space="preserve">Již osm let se můžete setkávat s ročenkou SH ČMS „Hasičské čtení“. Od tzv. </w:t>
      </w:r>
      <w:proofErr w:type="spellStart"/>
      <w:r>
        <w:rPr>
          <w:rStyle w:val="xcontentpasted0"/>
          <w:rFonts w:ascii="Arial" w:hAnsi="Arial" w:cs="Arial"/>
          <w:color w:val="000000"/>
        </w:rPr>
        <w:t>covidové</w:t>
      </w:r>
      <w:proofErr w:type="spellEnd"/>
      <w:r>
        <w:rPr>
          <w:rStyle w:val="xcontentpasted0"/>
          <w:rFonts w:ascii="Arial" w:hAnsi="Arial" w:cs="Arial"/>
          <w:color w:val="000000"/>
        </w:rPr>
        <w:t xml:space="preserve"> doby vychází ve dvou vydáních v roce. Toto reprezentativní periodikum informující o dění v požární ochraně a v jimi souvisejících oblastech po ukončení vydávání „Alarm Revue“ zůstává jediným časopisem dobrovolných hasičů. </w:t>
      </w:r>
    </w:p>
    <w:p w:rsidR="00AA019D" w:rsidRDefault="00AA019D" w:rsidP="00AA019D">
      <w:pPr>
        <w:pStyle w:val="xmsonormal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>
        <w:rPr>
          <w:rStyle w:val="xcontentpasted0"/>
          <w:rFonts w:ascii="Arial" w:hAnsi="Arial" w:cs="Arial"/>
          <w:color w:val="000000"/>
        </w:rPr>
        <w:t xml:space="preserve">Na 64 stranách zde najdete zásadní informace o nejvýznamnějších událostech za uplynulé pololetí, rozhovory, reportáže a tematické články, ke kterým můžete přispět i vy přes adresu: </w:t>
      </w:r>
      <w:hyperlink r:id="rId4" w:history="1">
        <w:r>
          <w:rPr>
            <w:rStyle w:val="Hypertextovodkaz"/>
            <w:rFonts w:ascii="Arial" w:hAnsi="Arial" w:cs="Arial"/>
          </w:rPr>
          <w:t>h.cteni@seznam.cz</w:t>
        </w:r>
      </w:hyperlink>
      <w:r>
        <w:rPr>
          <w:rStyle w:val="xcontentpasted0"/>
          <w:rFonts w:ascii="Arial" w:hAnsi="Arial" w:cs="Arial"/>
          <w:color w:val="000000"/>
        </w:rPr>
        <w:t>. Prezentace sborů a jejich činnosti patří do náplně každého čísla. </w:t>
      </w:r>
    </w:p>
    <w:p w:rsidR="00AA019D" w:rsidRDefault="00AA019D" w:rsidP="00AA019D">
      <w:pPr>
        <w:pStyle w:val="xmsonormal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019D" w:rsidRDefault="00AA019D" w:rsidP="00AA019D">
      <w:pPr>
        <w:pStyle w:val="xmsonormal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>
        <w:rPr>
          <w:rStyle w:val="xcontentpasted0"/>
          <w:rFonts w:ascii="Arial" w:hAnsi="Arial" w:cs="Arial"/>
          <w:color w:val="000000"/>
        </w:rPr>
        <w:t xml:space="preserve">„Hasičské čtení“ vychází pravidelně v dubnu a v říjnu a lze si ho objednat na emailu: </w:t>
      </w:r>
      <w:hyperlink r:id="rId5" w:history="1">
        <w:r>
          <w:rPr>
            <w:rStyle w:val="Hypertextovodkaz"/>
            <w:rFonts w:ascii="Arial" w:hAnsi="Arial" w:cs="Arial"/>
          </w:rPr>
          <w:t>hasicke.cteni@gmail.com</w:t>
        </w:r>
      </w:hyperlink>
      <w:r>
        <w:rPr>
          <w:rStyle w:val="xcontentpasted0"/>
          <w:rFonts w:ascii="Arial" w:hAnsi="Arial" w:cs="Arial"/>
          <w:color w:val="000000"/>
        </w:rPr>
        <w:t xml:space="preserve"> nebo, na mobilu: 602 779 086 nebo pro objednávku využít objednávkový formulář:  </w:t>
      </w:r>
      <w:hyperlink r:id="rId6" w:history="1">
        <w:r>
          <w:rPr>
            <w:rStyle w:val="Hypertextovodkaz"/>
            <w:rFonts w:ascii="Arial" w:hAnsi="Arial" w:cs="Arial"/>
          </w:rPr>
          <w:t>Objednávkový formulář</w:t>
        </w:r>
      </w:hyperlink>
      <w:r>
        <w:rPr>
          <w:rStyle w:val="xcontentpasted0"/>
          <w:rFonts w:ascii="Arial" w:hAnsi="Arial" w:cs="Arial"/>
          <w:color w:val="000000"/>
        </w:rPr>
        <w:t xml:space="preserve">  </w:t>
      </w:r>
    </w:p>
    <w:p w:rsidR="00AA019D" w:rsidRDefault="00AA019D" w:rsidP="00AA019D">
      <w:pPr>
        <w:pStyle w:val="xmsonormal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>
        <w:rPr>
          <w:rStyle w:val="xcontentpasted0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 </w:t>
      </w:r>
    </w:p>
    <w:p w:rsidR="00AA019D" w:rsidRDefault="00AA019D" w:rsidP="00AA019D">
      <w:pPr>
        <w:pStyle w:val="xmsonormal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>
        <w:rPr>
          <w:rStyle w:val="xcontentpasted0"/>
          <w:rFonts w:ascii="Arial" w:hAnsi="Arial" w:cs="Arial"/>
          <w:color w:val="000000"/>
        </w:rPr>
        <w:t xml:space="preserve">Cena jednoho výtisku je 60,- </w:t>
      </w:r>
      <w:proofErr w:type="spellStart"/>
      <w:r>
        <w:rPr>
          <w:rStyle w:val="xcontentpasted0"/>
          <w:rFonts w:ascii="Arial" w:hAnsi="Arial" w:cs="Arial"/>
          <w:color w:val="000000"/>
        </w:rPr>
        <w:t>Kc</w:t>
      </w:r>
      <w:proofErr w:type="spellEnd"/>
      <w:r>
        <w:rPr>
          <w:rStyle w:val="xcontentpasted0"/>
          <w:rFonts w:ascii="Arial" w:hAnsi="Arial" w:cs="Arial"/>
          <w:color w:val="000000"/>
        </w:rPr>
        <w:t>̌ + poštovné 10,-Kč.  </w:t>
      </w:r>
    </w:p>
    <w:p w:rsidR="00AA019D" w:rsidRDefault="00AA019D" w:rsidP="00AA019D">
      <w:pPr>
        <w:pStyle w:val="xmsonormal"/>
        <w:shd w:val="clear" w:color="auto" w:fill="FFFFFF"/>
        <w:spacing w:line="360" w:lineRule="auto"/>
        <w:jc w:val="both"/>
        <w:rPr>
          <w:rFonts w:ascii="Calibri" w:hAnsi="Calibri"/>
          <w:color w:val="000000"/>
        </w:rPr>
      </w:pPr>
      <w:r>
        <w:rPr>
          <w:rStyle w:val="xcontentpasted0"/>
          <w:rFonts w:ascii="Arial" w:hAnsi="Arial" w:cs="Arial"/>
          <w:color w:val="000000"/>
        </w:rPr>
        <w:t>Příjemné čtení Vám přeje celý tým Hasičského čtení a zejména jeho šéfredaktor  </w:t>
      </w:r>
      <w:r>
        <w:rPr>
          <w:rFonts w:ascii="Arial" w:hAnsi="Arial" w:cs="Arial"/>
          <w:color w:val="000000"/>
        </w:rPr>
        <w:t>Josef Nitra</w:t>
      </w:r>
      <w:r>
        <w:rPr>
          <w:rFonts w:ascii="Calibri" w:hAnsi="Calibri"/>
          <w:color w:val="000000"/>
        </w:rPr>
        <w:t> </w:t>
      </w:r>
    </w:p>
    <w:p w:rsidR="00AA019D" w:rsidRDefault="00AA019D" w:rsidP="00AA019D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Style w:val="xcontentpasted0"/>
          <w:rFonts w:ascii="Arial" w:eastAsia="Times New Roman" w:hAnsi="Arial" w:cs="Arial"/>
          <w:color w:val="000000"/>
        </w:rPr>
        <w:t> 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385060" cy="3368040"/>
            <wp:effectExtent l="0" t="0" r="0" b="3810"/>
            <wp:docPr id="2" name="Obrázek 2" descr="cid:5c5e5df9-defa-4a80-8b2f-87850aed99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c5e5df9-defa-4a80-8b2f-87850aed995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xcontentpasted0"/>
          <w:rFonts w:ascii="Arial" w:eastAsia="Times New Roman" w:hAnsi="Arial" w:cs="Arial"/>
          <w:color w:val="000000"/>
        </w:rPr>
        <w:t> 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400300" cy="3368040"/>
            <wp:effectExtent l="0" t="0" r="0" b="3810"/>
            <wp:docPr id="1" name="Obrázek 1" descr="cid:70dc5a51-4647-4151-b860-53f6013c09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70dc5a51-4647-4151-b860-53f6013c097a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19D" w:rsidRDefault="00AA019D" w:rsidP="00AA019D">
      <w:pPr>
        <w:rPr>
          <w:rFonts w:ascii="Calibri" w:eastAsia="Times New Roman" w:hAnsi="Calibri"/>
          <w:color w:val="000000"/>
        </w:rPr>
      </w:pPr>
    </w:p>
    <w:p w:rsidR="00AA019D" w:rsidRDefault="00AA019D" w:rsidP="00AA019D">
      <w:pPr>
        <w:rPr>
          <w:rFonts w:ascii="Calibri" w:eastAsia="Times New Roman" w:hAnsi="Calibri"/>
          <w:color w:val="000000"/>
        </w:rPr>
      </w:pPr>
    </w:p>
    <w:p w:rsidR="00AA019D" w:rsidRDefault="00AA019D"/>
    <w:sectPr w:rsidR="00AA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9D"/>
    <w:rsid w:val="002C37EE"/>
    <w:rsid w:val="00AA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F0FD-D147-4531-A357-5C3FF18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19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019D"/>
    <w:rPr>
      <w:color w:val="0000FF"/>
      <w:u w:val="single"/>
    </w:rPr>
  </w:style>
  <w:style w:type="paragraph" w:customStyle="1" w:styleId="xmsonormal">
    <w:name w:val="x_msonormal"/>
    <w:basedOn w:val="Normln"/>
    <w:rsid w:val="00AA019D"/>
  </w:style>
  <w:style w:type="character" w:customStyle="1" w:styleId="xcontentpasted0">
    <w:name w:val="x_contentpasted0"/>
    <w:basedOn w:val="Standardnpsmoodstavce"/>
    <w:rsid w:val="00AA019D"/>
  </w:style>
  <w:style w:type="character" w:customStyle="1" w:styleId="xmsohyperlink">
    <w:name w:val="x_msohyperlink"/>
    <w:basedOn w:val="Standardnpsmoodstavce"/>
    <w:rsid w:val="00AA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c5e5df9-defa-4a80-8b2f-87850aed995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BIxTtmLMTNB67aD8HVcSej_MhslxuIqrmhdJvELiN9pk2zA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asicke.cteni@gmail.com" TargetMode="External"/><Relationship Id="rId10" Type="http://schemas.openxmlformats.org/officeDocument/2006/relationships/image" Target="cid:70dc5a51-4647-4151-b860-53f6013c097a" TargetMode="External"/><Relationship Id="rId4" Type="http://schemas.openxmlformats.org/officeDocument/2006/relationships/hyperlink" Target="mailto:h.cteni@seznam.cz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1</cp:revision>
  <dcterms:created xsi:type="dcterms:W3CDTF">2023-02-17T11:19:00Z</dcterms:created>
  <dcterms:modified xsi:type="dcterms:W3CDTF">2023-02-17T11:19:00Z</dcterms:modified>
</cp:coreProperties>
</file>