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C1" w:rsidRDefault="002E76A0" w:rsidP="002E76A0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Písku dne 17. 6. 2019</w:t>
      </w:r>
    </w:p>
    <w:p w:rsidR="002E76A0" w:rsidRDefault="002E76A0" w:rsidP="002E76A0">
      <w:pPr>
        <w:rPr>
          <w:rFonts w:ascii="Times New Roman" w:hAnsi="Times New Roman" w:cs="Times New Roman"/>
          <w:sz w:val="24"/>
          <w:szCs w:val="24"/>
        </w:rPr>
      </w:pPr>
    </w:p>
    <w:p w:rsidR="002E76A0" w:rsidRDefault="002E76A0" w:rsidP="002E76A0">
      <w:pPr>
        <w:rPr>
          <w:rFonts w:ascii="Times New Roman" w:hAnsi="Times New Roman" w:cs="Times New Roman"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t>OS ČČK ve spolupr</w:t>
      </w:r>
      <w:r>
        <w:rPr>
          <w:rFonts w:ascii="Times New Roman" w:hAnsi="Times New Roman" w:cs="Times New Roman"/>
          <w:sz w:val="24"/>
          <w:szCs w:val="24"/>
        </w:rPr>
        <w:t>áci s Hasiči města Písek pořádá:</w:t>
      </w:r>
    </w:p>
    <w:p w:rsidR="002E76A0" w:rsidRDefault="002E76A0" w:rsidP="002E76A0">
      <w:pPr>
        <w:rPr>
          <w:rFonts w:ascii="Times New Roman" w:hAnsi="Times New Roman" w:cs="Times New Roman"/>
          <w:sz w:val="24"/>
          <w:szCs w:val="24"/>
        </w:rPr>
      </w:pPr>
    </w:p>
    <w:p w:rsidR="002E76A0" w:rsidRDefault="002E76A0" w:rsidP="002E7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A0">
        <w:rPr>
          <w:rFonts w:ascii="Times New Roman" w:hAnsi="Times New Roman" w:cs="Times New Roman"/>
          <w:b/>
          <w:sz w:val="24"/>
          <w:szCs w:val="24"/>
        </w:rPr>
        <w:t>Kurz Zdravotník tísňových složek (zdravotník u nezdravotnických složek IZS) </w:t>
      </w:r>
    </w:p>
    <w:p w:rsidR="002E76A0" w:rsidRPr="002E76A0" w:rsidRDefault="002E76A0" w:rsidP="002E76A0">
      <w:pPr>
        <w:rPr>
          <w:rFonts w:ascii="Times New Roman" w:hAnsi="Times New Roman" w:cs="Times New Roman"/>
          <w:b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br/>
      </w:r>
      <w:r w:rsidRPr="002E76A0">
        <w:rPr>
          <w:rFonts w:ascii="Times New Roman" w:hAnsi="Times New Roman" w:cs="Times New Roman"/>
          <w:b/>
          <w:sz w:val="24"/>
          <w:szCs w:val="24"/>
        </w:rPr>
        <w:t>určen pro:</w:t>
      </w:r>
    </w:p>
    <w:p w:rsidR="002E76A0" w:rsidRPr="002E76A0" w:rsidRDefault="002E76A0" w:rsidP="002E76A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t xml:space="preserve">dobrovolné hasiče, </w:t>
      </w:r>
    </w:p>
    <w:p w:rsidR="002E76A0" w:rsidRPr="002E76A0" w:rsidRDefault="002E76A0" w:rsidP="002E76A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t xml:space="preserve">členy jednotek PO, </w:t>
      </w:r>
    </w:p>
    <w:p w:rsidR="002E76A0" w:rsidRPr="002E76A0" w:rsidRDefault="002E76A0" w:rsidP="002E76A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t xml:space="preserve">policisty, </w:t>
      </w:r>
    </w:p>
    <w:p w:rsidR="002E76A0" w:rsidRPr="002E76A0" w:rsidRDefault="002E76A0" w:rsidP="002E76A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t xml:space="preserve">strážníky, </w:t>
      </w:r>
    </w:p>
    <w:p w:rsidR="002E76A0" w:rsidRPr="002E76A0" w:rsidRDefault="002E76A0" w:rsidP="002E76A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t>pracovníky zásahových jednotek PCO a bezpečnostních služeb. </w:t>
      </w:r>
      <w:r w:rsidRPr="002E76A0">
        <w:rPr>
          <w:rFonts w:ascii="Times New Roman" w:hAnsi="Times New Roman" w:cs="Times New Roman"/>
          <w:sz w:val="24"/>
          <w:szCs w:val="24"/>
        </w:rPr>
        <w:br/>
      </w:r>
    </w:p>
    <w:p w:rsidR="002E76A0" w:rsidRDefault="002E76A0" w:rsidP="002E76A0">
      <w:pPr>
        <w:rPr>
          <w:rFonts w:ascii="Times New Roman" w:hAnsi="Times New Roman" w:cs="Times New Roman"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t>Rozsah kurzu 40 hodin, možnost certifikace ZZA </w:t>
      </w:r>
      <w:r w:rsidRPr="002E76A0">
        <w:rPr>
          <w:rFonts w:ascii="Times New Roman" w:hAnsi="Times New Roman" w:cs="Times New Roman"/>
          <w:sz w:val="24"/>
          <w:szCs w:val="24"/>
        </w:rPr>
        <w:br/>
      </w:r>
    </w:p>
    <w:p w:rsidR="002E76A0" w:rsidRDefault="002E76A0" w:rsidP="002E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školení: </w:t>
      </w:r>
    </w:p>
    <w:p w:rsidR="002E76A0" w:rsidRPr="000947C3" w:rsidRDefault="002E76A0" w:rsidP="000947C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47C3">
        <w:rPr>
          <w:rFonts w:ascii="Times New Roman" w:hAnsi="Times New Roman" w:cs="Times New Roman"/>
          <w:sz w:val="24"/>
          <w:szCs w:val="24"/>
        </w:rPr>
        <w:t xml:space="preserve">04. 10. </w:t>
      </w:r>
      <w:r w:rsidRPr="000947C3">
        <w:rPr>
          <w:rFonts w:ascii="Times New Roman" w:hAnsi="Times New Roman" w:cs="Times New Roman"/>
          <w:sz w:val="24"/>
          <w:szCs w:val="24"/>
        </w:rPr>
        <w:tab/>
        <w:t>15.00 – 19.00 hod.</w:t>
      </w:r>
    </w:p>
    <w:p w:rsidR="002E76A0" w:rsidRPr="000947C3" w:rsidRDefault="000947C3" w:rsidP="000947C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05. 10. </w:t>
      </w:r>
      <w:r>
        <w:rPr>
          <w:rFonts w:ascii="Times New Roman" w:hAnsi="Times New Roman" w:cs="Times New Roman"/>
          <w:sz w:val="24"/>
          <w:szCs w:val="24"/>
        </w:rPr>
        <w:tab/>
      </w:r>
      <w:r w:rsidR="002E76A0" w:rsidRPr="000947C3">
        <w:rPr>
          <w:rFonts w:ascii="Times New Roman" w:hAnsi="Times New Roman" w:cs="Times New Roman"/>
          <w:sz w:val="24"/>
          <w:szCs w:val="24"/>
        </w:rPr>
        <w:t>08.00 – 18.00 hod.</w:t>
      </w:r>
    </w:p>
    <w:p w:rsidR="002E76A0" w:rsidRPr="000947C3" w:rsidRDefault="000947C3" w:rsidP="000947C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06. 10. </w:t>
      </w:r>
      <w:r>
        <w:rPr>
          <w:rFonts w:ascii="Times New Roman" w:hAnsi="Times New Roman" w:cs="Times New Roman"/>
          <w:sz w:val="24"/>
          <w:szCs w:val="24"/>
        </w:rPr>
        <w:tab/>
      </w:r>
      <w:r w:rsidR="002E76A0" w:rsidRPr="000947C3">
        <w:rPr>
          <w:rFonts w:ascii="Times New Roman" w:hAnsi="Times New Roman" w:cs="Times New Roman"/>
          <w:sz w:val="24"/>
          <w:szCs w:val="24"/>
        </w:rPr>
        <w:t>08.00 – 18.00 hod.</w:t>
      </w:r>
    </w:p>
    <w:p w:rsidR="002E76A0" w:rsidRPr="000947C3" w:rsidRDefault="000947C3" w:rsidP="000947C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12. 10. </w:t>
      </w:r>
      <w:r>
        <w:rPr>
          <w:rFonts w:ascii="Times New Roman" w:hAnsi="Times New Roman" w:cs="Times New Roman"/>
          <w:sz w:val="24"/>
          <w:szCs w:val="24"/>
        </w:rPr>
        <w:tab/>
      </w:r>
      <w:r w:rsidR="002E76A0" w:rsidRPr="000947C3">
        <w:rPr>
          <w:rFonts w:ascii="Times New Roman" w:hAnsi="Times New Roman" w:cs="Times New Roman"/>
          <w:sz w:val="24"/>
          <w:szCs w:val="24"/>
        </w:rPr>
        <w:t>08.00 – 18.00 hod.</w:t>
      </w:r>
    </w:p>
    <w:p w:rsidR="000947C3" w:rsidRPr="000947C3" w:rsidRDefault="000947C3" w:rsidP="000947C3">
      <w:pPr>
        <w:pStyle w:val="Odstavecseseznamem"/>
        <w:numPr>
          <w:ilvl w:val="0"/>
          <w:numId w:val="9"/>
        </w:num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6A0" w:rsidRPr="000947C3">
        <w:rPr>
          <w:rFonts w:ascii="Times New Roman" w:hAnsi="Times New Roman" w:cs="Times New Roman"/>
          <w:sz w:val="24"/>
          <w:szCs w:val="24"/>
        </w:rPr>
        <w:t xml:space="preserve">08.00 – 18.00 hod. </w:t>
      </w:r>
      <w:r w:rsidR="002E76A0" w:rsidRPr="000947C3">
        <w:rPr>
          <w:rFonts w:ascii="Times New Roman" w:hAnsi="Times New Roman" w:cs="Times New Roman"/>
          <w:sz w:val="24"/>
          <w:szCs w:val="24"/>
        </w:rPr>
        <w:br/>
      </w:r>
    </w:p>
    <w:p w:rsidR="000947C3" w:rsidRPr="000947C3" w:rsidRDefault="002E76A0" w:rsidP="000947C3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947C3" w:rsidRPr="000947C3">
        <w:rPr>
          <w:rFonts w:ascii="Times New Roman" w:eastAsia="Calibri" w:hAnsi="Times New Roman" w:cs="Times New Roman"/>
          <w:b/>
          <w:sz w:val="24"/>
          <w:szCs w:val="24"/>
        </w:rPr>
        <w:t xml:space="preserve">Místo konání: </w:t>
      </w:r>
      <w:r w:rsidR="000947C3" w:rsidRPr="000947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947C3" w:rsidRPr="000947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947C3" w:rsidRPr="000947C3">
        <w:rPr>
          <w:rFonts w:ascii="Times New Roman" w:eastAsia="Calibri" w:hAnsi="Times New Roman" w:cs="Times New Roman"/>
          <w:sz w:val="24"/>
          <w:szCs w:val="24"/>
        </w:rPr>
        <w:t>Dům hasičů, Sedláčkova ul.</w:t>
      </w:r>
    </w:p>
    <w:p w:rsidR="000947C3" w:rsidRPr="000947C3" w:rsidRDefault="000947C3" w:rsidP="000947C3">
      <w:pPr>
        <w:tabs>
          <w:tab w:val="left" w:pos="169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C3">
        <w:rPr>
          <w:rFonts w:ascii="Times New Roman" w:eastAsia="Calibri" w:hAnsi="Times New Roman" w:cs="Times New Roman"/>
          <w:b/>
          <w:sz w:val="24"/>
          <w:szCs w:val="24"/>
        </w:rPr>
        <w:t xml:space="preserve">Docházka: </w:t>
      </w:r>
      <w:r w:rsidRPr="000947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947C3">
        <w:rPr>
          <w:rFonts w:ascii="Times New Roman" w:eastAsia="Calibri" w:hAnsi="Times New Roman" w:cs="Times New Roman"/>
          <w:sz w:val="24"/>
          <w:szCs w:val="24"/>
        </w:rPr>
        <w:tab/>
        <w:t xml:space="preserve">80 % </w:t>
      </w:r>
    </w:p>
    <w:p w:rsidR="000947C3" w:rsidRPr="000947C3" w:rsidRDefault="000947C3" w:rsidP="000947C3">
      <w:pPr>
        <w:tabs>
          <w:tab w:val="left" w:pos="169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C3">
        <w:rPr>
          <w:rFonts w:ascii="Times New Roman" w:eastAsia="Calibri" w:hAnsi="Times New Roman" w:cs="Times New Roman"/>
          <w:b/>
          <w:sz w:val="24"/>
          <w:szCs w:val="24"/>
        </w:rPr>
        <w:t xml:space="preserve">Vedoucí instruktor: </w:t>
      </w:r>
      <w:r w:rsidRPr="000947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947C3">
        <w:rPr>
          <w:rFonts w:ascii="Times New Roman" w:eastAsia="Calibri" w:hAnsi="Times New Roman" w:cs="Times New Roman"/>
          <w:sz w:val="24"/>
          <w:szCs w:val="24"/>
        </w:rPr>
        <w:t>Lukáš Nebes, OS ČČK Písek</w:t>
      </w:r>
    </w:p>
    <w:p w:rsidR="000947C3" w:rsidRPr="000947C3" w:rsidRDefault="000947C3" w:rsidP="000947C3">
      <w:pPr>
        <w:tabs>
          <w:tab w:val="left" w:pos="169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947C3">
        <w:rPr>
          <w:rFonts w:ascii="Times New Roman" w:eastAsia="Calibri" w:hAnsi="Times New Roman" w:cs="Times New Roman"/>
          <w:sz w:val="24"/>
          <w:szCs w:val="24"/>
        </w:rPr>
        <w:t xml:space="preserve">další lektoři budou příslušníci složek IZS </w:t>
      </w:r>
    </w:p>
    <w:p w:rsidR="000947C3" w:rsidRPr="000947C3" w:rsidRDefault="000947C3" w:rsidP="000947C3">
      <w:pPr>
        <w:tabs>
          <w:tab w:val="left" w:pos="169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7C3">
        <w:rPr>
          <w:rFonts w:ascii="Times New Roman" w:eastAsia="Calibri" w:hAnsi="Times New Roman" w:cs="Times New Roman"/>
          <w:b/>
          <w:sz w:val="24"/>
          <w:szCs w:val="24"/>
        </w:rPr>
        <w:t xml:space="preserve">Cena kurzu </w:t>
      </w:r>
      <w:r w:rsidRPr="000947C3">
        <w:rPr>
          <w:rFonts w:ascii="Times New Roman" w:eastAsia="Calibri" w:hAnsi="Times New Roman" w:cs="Times New Roman"/>
          <w:sz w:val="24"/>
          <w:szCs w:val="24"/>
        </w:rPr>
        <w:t xml:space="preserve">na osobu: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947C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947C3">
        <w:rPr>
          <w:rFonts w:ascii="Times New Roman" w:eastAsia="Calibri" w:hAnsi="Times New Roman" w:cs="Times New Roman"/>
          <w:sz w:val="24"/>
          <w:szCs w:val="24"/>
        </w:rPr>
        <w:t>00,00 Kč</w:t>
      </w:r>
    </w:p>
    <w:p w:rsidR="000947C3" w:rsidRPr="000947C3" w:rsidRDefault="000947C3" w:rsidP="000947C3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7C3">
        <w:rPr>
          <w:rFonts w:ascii="Times New Roman" w:eastAsia="Calibri" w:hAnsi="Times New Roman" w:cs="Times New Roman"/>
          <w:sz w:val="24"/>
          <w:szCs w:val="24"/>
        </w:rPr>
        <w:t>(doporučuje se k proplacení zřizovatelem služeb)</w:t>
      </w:r>
    </w:p>
    <w:p w:rsidR="000947C3" w:rsidRPr="000947C3" w:rsidRDefault="000947C3" w:rsidP="000947C3">
      <w:pPr>
        <w:tabs>
          <w:tab w:val="left" w:pos="169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47C3">
        <w:rPr>
          <w:rFonts w:ascii="Times New Roman" w:eastAsia="Calibri" w:hAnsi="Times New Roman" w:cs="Times New Roman"/>
          <w:sz w:val="20"/>
          <w:szCs w:val="20"/>
        </w:rPr>
        <w:t>Přihlášky do kurzu můžete zasílat do 4. 9. 201</w:t>
      </w:r>
      <w:r w:rsidR="008D0A10">
        <w:rPr>
          <w:rFonts w:ascii="Times New Roman" w:eastAsia="Calibri" w:hAnsi="Times New Roman" w:cs="Times New Roman"/>
          <w:sz w:val="20"/>
          <w:szCs w:val="20"/>
        </w:rPr>
        <w:t>9</w:t>
      </w:r>
      <w:bookmarkStart w:id="0" w:name="_GoBack"/>
      <w:bookmarkEnd w:id="0"/>
      <w:r w:rsidRPr="000947C3">
        <w:rPr>
          <w:rFonts w:ascii="Times New Roman" w:eastAsia="Calibri" w:hAnsi="Times New Roman" w:cs="Times New Roman"/>
          <w:sz w:val="20"/>
          <w:szCs w:val="20"/>
        </w:rPr>
        <w:t xml:space="preserve"> mailem. Platbu je možné uskutečnit hotově nebo fakturou na základě objednávky. Doškolení po 4 letech. Bez doškolení se kurz stává neplatným.</w:t>
      </w:r>
    </w:p>
    <w:p w:rsidR="00CD05C8" w:rsidRPr="002E76A0" w:rsidRDefault="00CD05C8" w:rsidP="00CD05C8">
      <w:pPr>
        <w:tabs>
          <w:tab w:val="left" w:pos="1695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79" w:rsidRDefault="00CD05C8" w:rsidP="00CD05C8">
      <w:pPr>
        <w:tabs>
          <w:tab w:val="left" w:pos="1695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C8" w:rsidRPr="002E76A0" w:rsidRDefault="00CD05C8" w:rsidP="00CD05C8">
      <w:pPr>
        <w:tabs>
          <w:tab w:val="left" w:pos="1695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t xml:space="preserve">            Mgr. Petra Vítková </w:t>
      </w:r>
    </w:p>
    <w:p w:rsidR="00CD05C8" w:rsidRDefault="00CD05C8" w:rsidP="00CD05C8">
      <w:pPr>
        <w:tabs>
          <w:tab w:val="left" w:pos="1695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A0">
        <w:rPr>
          <w:rFonts w:ascii="Times New Roman" w:hAnsi="Times New Roman" w:cs="Times New Roman"/>
          <w:sz w:val="24"/>
          <w:szCs w:val="24"/>
        </w:rPr>
        <w:t xml:space="preserve">        ředitelka OS ČČK Písek </w:t>
      </w:r>
    </w:p>
    <w:p w:rsidR="000947C3" w:rsidRDefault="000947C3" w:rsidP="00CD05C8">
      <w:pPr>
        <w:tabs>
          <w:tab w:val="left" w:pos="1695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C3" w:rsidRPr="002E76A0" w:rsidRDefault="000947C3" w:rsidP="00CD05C8">
      <w:pPr>
        <w:tabs>
          <w:tab w:val="left" w:pos="1695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7C3">
        <w:rPr>
          <w:rFonts w:ascii="Times New Roman" w:eastAsia="Calibri" w:hAnsi="Times New Roman" w:cs="Times New Roman"/>
          <w:b/>
          <w:sz w:val="24"/>
          <w:szCs w:val="24"/>
        </w:rPr>
        <w:t xml:space="preserve">N Á V R A T K A </w:t>
      </w:r>
    </w:p>
    <w:p w:rsidR="000947C3" w:rsidRPr="000947C3" w:rsidRDefault="000947C3" w:rsidP="000947C3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947C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První pomoc pro příslušníky tísňových složek a dobrovolné zdravotníky</w:t>
      </w:r>
    </w:p>
    <w:p w:rsidR="000947C3" w:rsidRPr="000947C3" w:rsidRDefault="000947C3" w:rsidP="000947C3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7C3">
        <w:rPr>
          <w:rFonts w:ascii="Times New Roman" w:eastAsia="Calibri" w:hAnsi="Times New Roman" w:cs="Times New Roman"/>
          <w:sz w:val="24"/>
          <w:szCs w:val="24"/>
        </w:rPr>
        <w:t>Jméno a příjmení: ………………………………………………………………………………</w:t>
      </w:r>
    </w:p>
    <w:p w:rsidR="000947C3" w:rsidRP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7C3">
        <w:rPr>
          <w:rFonts w:ascii="Times New Roman" w:eastAsia="Calibri" w:hAnsi="Times New Roman" w:cs="Times New Roman"/>
          <w:sz w:val="24"/>
          <w:szCs w:val="24"/>
        </w:rPr>
        <w:t>Adresa: …………………………………………………………………………………………</w:t>
      </w:r>
    </w:p>
    <w:p w:rsidR="000947C3" w:rsidRP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7C3">
        <w:rPr>
          <w:rFonts w:ascii="Times New Roman" w:eastAsia="Calibri" w:hAnsi="Times New Roman" w:cs="Times New Roman"/>
          <w:sz w:val="24"/>
          <w:szCs w:val="24"/>
        </w:rPr>
        <w:t>Datum a místo narození: ……………………………………………………………………….</w:t>
      </w:r>
    </w:p>
    <w:p w:rsid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IZS nebo zaměstnavatel</w:t>
      </w:r>
      <w:r w:rsidRPr="000947C3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……………………………………………………………………….</w:t>
      </w:r>
    </w:p>
    <w:p w:rsidR="000947C3" w:rsidRP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47C3" w:rsidRP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7C3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0947C3" w:rsidRPr="000947C3" w:rsidRDefault="000947C3" w:rsidP="000947C3">
      <w:pPr>
        <w:tabs>
          <w:tab w:val="left" w:pos="1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47C3">
        <w:rPr>
          <w:rFonts w:ascii="Times New Roman" w:eastAsia="Calibri" w:hAnsi="Times New Roman" w:cs="Times New Roman"/>
          <w:sz w:val="24"/>
          <w:szCs w:val="24"/>
        </w:rPr>
        <w:t xml:space="preserve">             datum a podpis </w:t>
      </w:r>
    </w:p>
    <w:p w:rsidR="00E229AA" w:rsidRPr="000947C3" w:rsidRDefault="00E229AA" w:rsidP="002E76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E229AA" w:rsidRPr="000947C3" w:rsidSect="00951F2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6F" w:rsidRDefault="00B3156F" w:rsidP="00D072B4">
      <w:pPr>
        <w:spacing w:after="0" w:line="240" w:lineRule="auto"/>
      </w:pPr>
      <w:r>
        <w:separator/>
      </w:r>
    </w:p>
  </w:endnote>
  <w:endnote w:type="continuationSeparator" w:id="0">
    <w:p w:rsidR="00B3156F" w:rsidRDefault="00B3156F" w:rsidP="00D0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B4" w:rsidRDefault="00D072B4" w:rsidP="009E0B26">
    <w:pPr>
      <w:pStyle w:val="Zpa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</w:t>
    </w:r>
    <w:r w:rsidR="009E0B26">
      <w:rPr>
        <w:rFonts w:ascii="Times New Roman" w:hAnsi="Times New Roman" w:cs="Times New Roman"/>
      </w:rPr>
      <w:t xml:space="preserve">lefon: 382 213 186, 776 628 337, </w:t>
    </w:r>
    <w:r>
      <w:rPr>
        <w:rFonts w:ascii="Times New Roman" w:hAnsi="Times New Roman" w:cs="Times New Roman"/>
      </w:rPr>
      <w:t>IČO: 00</w:t>
    </w:r>
    <w:r w:rsidR="000B1EBE">
      <w:rPr>
        <w:rFonts w:ascii="Times New Roman" w:hAnsi="Times New Roman" w:cs="Times New Roman"/>
      </w:rPr>
      <w:t>425893</w:t>
    </w:r>
    <w:r>
      <w:rPr>
        <w:rFonts w:ascii="Times New Roman" w:hAnsi="Times New Roman" w:cs="Times New Roman"/>
      </w:rPr>
      <w:t>, číslo účtu: 3731271/0100</w:t>
    </w:r>
  </w:p>
  <w:p w:rsidR="00D072B4" w:rsidRPr="00D072B4" w:rsidRDefault="00D072B4" w:rsidP="00D072B4">
    <w:pPr>
      <w:pStyle w:val="Zpa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email: </w:t>
    </w:r>
    <w:r w:rsidRPr="00D072B4">
      <w:rPr>
        <w:rFonts w:ascii="Times New Roman" w:hAnsi="Times New Roman" w:cs="Times New Roman"/>
      </w:rPr>
      <w:t>pisek@cervenykriz.eu</w:t>
    </w:r>
    <w:r>
      <w:rPr>
        <w:rFonts w:ascii="Times New Roman" w:hAnsi="Times New Roman" w:cs="Times New Roman"/>
      </w:rPr>
      <w:t>, www.cckpisek.cz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6F" w:rsidRDefault="00B3156F" w:rsidP="00D072B4">
      <w:pPr>
        <w:spacing w:after="0" w:line="240" w:lineRule="auto"/>
      </w:pPr>
      <w:r>
        <w:separator/>
      </w:r>
    </w:p>
  </w:footnote>
  <w:footnote w:type="continuationSeparator" w:id="0">
    <w:p w:rsidR="00B3156F" w:rsidRDefault="00B3156F" w:rsidP="00D0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26" w:rsidRDefault="000947C3" w:rsidP="00D072B4">
    <w:pPr>
      <w:spacing w:after="0"/>
      <w:rPr>
        <w:rFonts w:ascii="Times New Roman" w:eastAsia="Calibri" w:hAnsi="Times New Roman" w:cs="Times New Roman"/>
        <w:sz w:val="24"/>
        <w:szCs w:val="24"/>
      </w:rPr>
    </w:pPr>
    <w:r w:rsidRPr="00F5341C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5E889920" wp14:editId="39674D7F">
          <wp:simplePos x="0" y="0"/>
          <wp:positionH relativeFrom="column">
            <wp:posOffset>-608965</wp:posOffset>
          </wp:positionH>
          <wp:positionV relativeFrom="paragraph">
            <wp:posOffset>-89082</wp:posOffset>
          </wp:positionV>
          <wp:extent cx="684530" cy="699135"/>
          <wp:effectExtent l="0" t="0" r="1270" b="5715"/>
          <wp:wrapTight wrapText="bothSides">
            <wp:wrapPolygon edited="0">
              <wp:start x="0" y="0"/>
              <wp:lineTo x="0" y="21188"/>
              <wp:lineTo x="21039" y="21188"/>
              <wp:lineTo x="210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CB1">
      <w:rPr>
        <w:rFonts w:ascii="Times New Roman" w:eastAsia="Calibri" w:hAnsi="Times New Roman" w:cs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8C29507" wp14:editId="6BDC195D">
          <wp:simplePos x="0" y="0"/>
          <wp:positionH relativeFrom="column">
            <wp:posOffset>7451090</wp:posOffset>
          </wp:positionH>
          <wp:positionV relativeFrom="paragraph">
            <wp:posOffset>-213995</wp:posOffset>
          </wp:positionV>
          <wp:extent cx="2108200" cy="491490"/>
          <wp:effectExtent l="0" t="0" r="6350" b="3810"/>
          <wp:wrapThrough wrapText="bothSides">
            <wp:wrapPolygon edited="0">
              <wp:start x="0" y="0"/>
              <wp:lineTo x="0" y="20930"/>
              <wp:lineTo x="21470" y="20930"/>
              <wp:lineTo x="21470" y="0"/>
              <wp:lineTo x="0" y="0"/>
            </wp:wrapPolygon>
          </wp:wrapThrough>
          <wp:docPr id="2" name="Obrázek 2" descr="Description: CCK_100let_RGB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CK_100let_RGB_lo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F25">
      <w:rPr>
        <w:rFonts w:ascii="Times New Roman" w:eastAsia="Calibri" w:hAnsi="Times New Roman" w:cs="Times New Roman"/>
        <w:sz w:val="24"/>
        <w:szCs w:val="24"/>
      </w:rPr>
      <w:t>Oblastní spolek Českého červeného kříže Písek</w:t>
    </w:r>
  </w:p>
  <w:p w:rsidR="009E0B26" w:rsidRDefault="00D072B4" w:rsidP="00D072B4">
    <w:pPr>
      <w:spacing w:after="0"/>
      <w:rPr>
        <w:rFonts w:ascii="Times New Roman" w:eastAsia="Calibri" w:hAnsi="Times New Roman" w:cs="Times New Roman"/>
        <w:sz w:val="24"/>
        <w:szCs w:val="24"/>
      </w:rPr>
    </w:pPr>
    <w:r w:rsidRPr="00F5341C">
      <w:rPr>
        <w:rFonts w:ascii="Times New Roman" w:eastAsia="Calibri" w:hAnsi="Times New Roman" w:cs="Times New Roman"/>
        <w:sz w:val="24"/>
        <w:szCs w:val="24"/>
      </w:rPr>
      <w:t>Čechova 454</w:t>
    </w:r>
  </w:p>
  <w:p w:rsidR="00D072B4" w:rsidRPr="00D072B4" w:rsidRDefault="00D072B4" w:rsidP="00D072B4">
    <w:pPr>
      <w:spacing w:after="0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397 01 Písek </w:t>
    </w:r>
    <w:r>
      <w:rPr>
        <w:rFonts w:ascii="Times New Roman" w:eastAsia="Calibri" w:hAnsi="Times New Roman" w:cs="Times New Roman"/>
      </w:rPr>
      <w:t xml:space="preserve"> </w:t>
    </w:r>
  </w:p>
  <w:p w:rsidR="00D072B4" w:rsidRDefault="00D072B4">
    <w:pPr>
      <w:pStyle w:val="Zhlav"/>
    </w:pPr>
  </w:p>
  <w:p w:rsidR="00D072B4" w:rsidRDefault="00D072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2C5"/>
    <w:multiLevelType w:val="hybridMultilevel"/>
    <w:tmpl w:val="67D6D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264"/>
    <w:multiLevelType w:val="hybridMultilevel"/>
    <w:tmpl w:val="7D3490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0E9"/>
    <w:multiLevelType w:val="hybridMultilevel"/>
    <w:tmpl w:val="48E4B2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E5211"/>
    <w:multiLevelType w:val="hybridMultilevel"/>
    <w:tmpl w:val="1774FC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3CBB"/>
    <w:multiLevelType w:val="hybridMultilevel"/>
    <w:tmpl w:val="0CACA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A2D25"/>
    <w:multiLevelType w:val="hybridMultilevel"/>
    <w:tmpl w:val="3B769B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03BE5"/>
    <w:multiLevelType w:val="hybridMultilevel"/>
    <w:tmpl w:val="FB00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61FC1"/>
    <w:multiLevelType w:val="hybridMultilevel"/>
    <w:tmpl w:val="CD7C95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1C"/>
    <w:rsid w:val="00016B29"/>
    <w:rsid w:val="0003112A"/>
    <w:rsid w:val="00051ABB"/>
    <w:rsid w:val="0007476F"/>
    <w:rsid w:val="00090101"/>
    <w:rsid w:val="000947C3"/>
    <w:rsid w:val="000B1EBE"/>
    <w:rsid w:val="001073FF"/>
    <w:rsid w:val="00145DE0"/>
    <w:rsid w:val="001B0AF2"/>
    <w:rsid w:val="001B5781"/>
    <w:rsid w:val="00216C95"/>
    <w:rsid w:val="00287091"/>
    <w:rsid w:val="002A61BA"/>
    <w:rsid w:val="002E76A0"/>
    <w:rsid w:val="00363A49"/>
    <w:rsid w:val="003A2D24"/>
    <w:rsid w:val="003A5F59"/>
    <w:rsid w:val="003C30C4"/>
    <w:rsid w:val="003D65C1"/>
    <w:rsid w:val="003E147C"/>
    <w:rsid w:val="004666F4"/>
    <w:rsid w:val="004B01FD"/>
    <w:rsid w:val="005C7DDB"/>
    <w:rsid w:val="00615FD6"/>
    <w:rsid w:val="006255EB"/>
    <w:rsid w:val="00630162"/>
    <w:rsid w:val="006756C4"/>
    <w:rsid w:val="006D5B4E"/>
    <w:rsid w:val="007475ED"/>
    <w:rsid w:val="00776A5A"/>
    <w:rsid w:val="007A3397"/>
    <w:rsid w:val="00806130"/>
    <w:rsid w:val="00846C16"/>
    <w:rsid w:val="00860826"/>
    <w:rsid w:val="00893528"/>
    <w:rsid w:val="008D0A10"/>
    <w:rsid w:val="00904B1B"/>
    <w:rsid w:val="0093282D"/>
    <w:rsid w:val="00951F25"/>
    <w:rsid w:val="009737C5"/>
    <w:rsid w:val="00974467"/>
    <w:rsid w:val="0097571B"/>
    <w:rsid w:val="009E0B26"/>
    <w:rsid w:val="009F6CB1"/>
    <w:rsid w:val="00A332F9"/>
    <w:rsid w:val="00A729D3"/>
    <w:rsid w:val="00AE2761"/>
    <w:rsid w:val="00B143E8"/>
    <w:rsid w:val="00B3156F"/>
    <w:rsid w:val="00BE0379"/>
    <w:rsid w:val="00BF1D33"/>
    <w:rsid w:val="00C135EE"/>
    <w:rsid w:val="00C70B68"/>
    <w:rsid w:val="00C73299"/>
    <w:rsid w:val="00CC2616"/>
    <w:rsid w:val="00CD05C8"/>
    <w:rsid w:val="00D072B4"/>
    <w:rsid w:val="00D13EE2"/>
    <w:rsid w:val="00D40DDD"/>
    <w:rsid w:val="00DE79D9"/>
    <w:rsid w:val="00E16F0B"/>
    <w:rsid w:val="00E229AA"/>
    <w:rsid w:val="00E317AD"/>
    <w:rsid w:val="00E91F4C"/>
    <w:rsid w:val="00E92106"/>
    <w:rsid w:val="00EF20D0"/>
    <w:rsid w:val="00F5341C"/>
    <w:rsid w:val="00F63CEF"/>
    <w:rsid w:val="00F831DB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99D5E-03D6-4A92-8B88-EEF72452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41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41C"/>
    <w:pPr>
      <w:ind w:left="720"/>
      <w:contextualSpacing/>
    </w:pPr>
  </w:style>
  <w:style w:type="table" w:styleId="Mkatabulky">
    <w:name w:val="Table Grid"/>
    <w:basedOn w:val="Normlntabulka"/>
    <w:uiPriority w:val="39"/>
    <w:rsid w:val="00F53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4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C261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2B4"/>
  </w:style>
  <w:style w:type="paragraph" w:styleId="Zpat">
    <w:name w:val="footer"/>
    <w:basedOn w:val="Normln"/>
    <w:link w:val="ZpatChar"/>
    <w:uiPriority w:val="99"/>
    <w:unhideWhenUsed/>
    <w:rsid w:val="00D0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osh</cp:lastModifiedBy>
  <cp:revision>2</cp:revision>
  <cp:lastPrinted>2019-06-18T12:41:00Z</cp:lastPrinted>
  <dcterms:created xsi:type="dcterms:W3CDTF">2019-06-19T06:13:00Z</dcterms:created>
  <dcterms:modified xsi:type="dcterms:W3CDTF">2019-06-19T06:13:00Z</dcterms:modified>
</cp:coreProperties>
</file>