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87" w:rsidRDefault="00821287"/>
    <w:p w:rsidR="004518D9" w:rsidRDefault="004518D9" w:rsidP="004518D9">
      <w:pPr>
        <w:pStyle w:val="Nadpis1"/>
        <w:spacing w:line="330" w:lineRule="atLeast"/>
        <w:rPr>
          <w:rFonts w:ascii="Arial" w:eastAsia="Times New Roman" w:hAnsi="Arial" w:cs="Arial"/>
          <w:color w:val="444444"/>
        </w:rPr>
      </w:pPr>
      <w:r>
        <w:rPr>
          <w:rStyle w:val="Siln"/>
          <w:rFonts w:ascii="Arial" w:eastAsia="Times New Roman" w:hAnsi="Arial" w:cs="Arial"/>
          <w:b/>
          <w:bCs/>
          <w:color w:val="FF8C00"/>
          <w:sz w:val="36"/>
          <w:szCs w:val="36"/>
        </w:rPr>
        <w:t>Také v roce 2019 vás rádi navštívíme se stánkem ADHR přímo u vás</w:t>
      </w:r>
    </w:p>
    <w:p w:rsidR="004518D9" w:rsidRDefault="004518D9" w:rsidP="004518D9">
      <w:pPr>
        <w:pStyle w:val="Normlnweb"/>
        <w:spacing w:line="33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Blíží se zahájení ankety Dobrovolní hasiči roku 2019 a my již nyní připravujeme letošní Roadshow s  Českým Impulsem. Jsme připraveni v období od dubna do srpna navštívit se stánkem Ankety akce pořádané dobrovolnými hasiči po celé České republice. V rámci naší návštěvy vás i veřejnost seznámíme s možností účasti v letošním ročníku, zejména s pravidly Ankety, se způsobem zapojení a přihlášení i s finančními i věcnými cenami pro letošní finalisty. Rádi vám představíme i partnery, kteří dobrovolné hasiče dlouhodobě podporují.</w:t>
      </w:r>
    </w:p>
    <w:p w:rsidR="004518D9" w:rsidRDefault="004518D9" w:rsidP="004518D9">
      <w:pPr>
        <w:pStyle w:val="Normlnweb"/>
        <w:spacing w:line="33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FF7800"/>
          <w:sz w:val="21"/>
          <w:szCs w:val="21"/>
        </w:rPr>
        <w:drawing>
          <wp:inline distT="0" distB="0" distL="0" distR="0">
            <wp:extent cx="5623560" cy="3162300"/>
            <wp:effectExtent l="0" t="0" r="0" b="0"/>
            <wp:docPr id="1" name="Obrázek 1" descr="Roadshow ADHR 20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show ADHR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1"/>
          <w:szCs w:val="21"/>
        </w:rPr>
        <w:t>Anketa je oceněním za skutečně provedené zásahy a preventivní či výchovné akce. Akce navštěvujeme především o víkendech. V případě zájmu stačí vyplnit formulář na 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www.adhr.cz</w:t>
        </w:r>
      </w:hyperlink>
      <w:r>
        <w:rPr>
          <w:rFonts w:ascii="Arial" w:hAnsi="Arial" w:cs="Arial"/>
          <w:color w:val="444444"/>
          <w:sz w:val="21"/>
          <w:szCs w:val="21"/>
        </w:rPr>
        <w:t> nebo zasláním emailu na </w:t>
      </w:r>
      <w:hyperlink r:id="rId7" w:history="1">
        <w:r>
          <w:rPr>
            <w:rStyle w:val="Hypertextovodkaz"/>
            <w:rFonts w:ascii="Arial" w:hAnsi="Arial" w:cs="Arial"/>
            <w:sz w:val="21"/>
            <w:szCs w:val="21"/>
          </w:rPr>
          <w:t>office@adhr.cz</w:t>
        </w:r>
      </w:hyperlink>
      <w:r>
        <w:rPr>
          <w:rFonts w:ascii="Arial" w:hAnsi="Arial" w:cs="Arial"/>
          <w:color w:val="444444"/>
          <w:sz w:val="21"/>
          <w:szCs w:val="21"/>
        </w:rPr>
        <w:t>.</w:t>
      </w:r>
    </w:p>
    <w:p w:rsidR="004518D9" w:rsidRDefault="004518D9" w:rsidP="004518D9">
      <w:r>
        <w:rPr>
          <w:rFonts w:ascii="Arial" w:hAnsi="Arial" w:cs="Arial"/>
          <w:color w:val="444444"/>
          <w:sz w:val="21"/>
          <w:szCs w:val="21"/>
        </w:rPr>
        <w:t>Dobrovolní hasiči na podporu své činnosti obdrželi v roce 2018 finanční a věcné dary v hodnotě přes 2 400 000 Kč. Jak toho dosáhli? To vám rádi sdělíme přímo u vás při návštěvě vaší akce.</w:t>
      </w:r>
      <w:bookmarkStart w:id="0" w:name="_GoBack"/>
      <w:bookmarkEnd w:id="0"/>
    </w:p>
    <w:sectPr w:rsidR="0045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D9"/>
    <w:rsid w:val="004518D9"/>
    <w:rsid w:val="008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26ED-05CD-4F21-92D2-81821BD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518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8D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18D9"/>
    <w:rPr>
      <w:color w:val="FF7800"/>
      <w:u w:val="single"/>
    </w:rPr>
  </w:style>
  <w:style w:type="paragraph" w:styleId="Normlnweb">
    <w:name w:val="Normal (Web)"/>
    <w:basedOn w:val="Normln"/>
    <w:uiPriority w:val="99"/>
    <w:semiHidden/>
    <w:unhideWhenUsed/>
    <w:rsid w:val="004518D9"/>
    <w:pPr>
      <w:spacing w:before="225" w:after="225"/>
    </w:pPr>
  </w:style>
  <w:style w:type="character" w:styleId="Siln">
    <w:name w:val="Strong"/>
    <w:basedOn w:val="Standardnpsmoodstavce"/>
    <w:uiPriority w:val="22"/>
    <w:qFormat/>
    <w:rsid w:val="00451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dh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1.mail-komplet.cz/m/?id=dMNhNG4OHUomZKvVeKorDX549xH%2fiKr3BoNYF2Sc4dGzXN9bf%2bSR%2f20z7mDEzRU%2bxLVEnADkBJhk4Dgx2vu4Zg%3d%3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1.mail-komplet.cz/m/?id=dMNhNG4OHUomZKvVeKorDVhASyFjRbDWnc2bzgLXowOK7kEjhBE77HrxejA74td7C2w%2bS8wlwqGOjpotx%2fYNiA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2019-03-14T09:13:00Z</dcterms:created>
  <dcterms:modified xsi:type="dcterms:W3CDTF">2019-03-14T09:14:00Z</dcterms:modified>
</cp:coreProperties>
</file>