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F2" w:rsidRPr="00BD510E" w:rsidRDefault="00061DF2" w:rsidP="00BD510E">
      <w:pPr>
        <w:jc w:val="center"/>
        <w:rPr>
          <w:b/>
          <w:color w:val="FF0000"/>
          <w:sz w:val="36"/>
          <w:szCs w:val="36"/>
        </w:rPr>
      </w:pPr>
      <w:r w:rsidRPr="00BD510E">
        <w:rPr>
          <w:b/>
          <w:color w:val="FF0000"/>
          <w:sz w:val="36"/>
          <w:szCs w:val="36"/>
        </w:rPr>
        <w:t>Zasloužilí hasiči OSH Písek</w:t>
      </w: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3262"/>
      </w:tblGrid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Jiří Novák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Písek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Jiří Heinrich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Elektropřístroj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František Kabele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Zítek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Branice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Jiří Kozlík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Kestřany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Špaček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Pivovar Protivín a.s.</w:t>
            </w:r>
          </w:p>
        </w:tc>
      </w:tr>
      <w:tr w:rsidR="00B660DA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660DA" w:rsidRPr="00BD510E" w:rsidRDefault="00B660DA" w:rsidP="00B660DA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Kubec</w:t>
            </w:r>
          </w:p>
        </w:tc>
        <w:tc>
          <w:tcPr>
            <w:tcW w:w="3262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Květuš</w:t>
            </w:r>
          </w:p>
        </w:tc>
      </w:tr>
      <w:tr w:rsidR="00B660DA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660DA" w:rsidRPr="00BD510E" w:rsidRDefault="00B660DA" w:rsidP="00B660DA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 xml:space="preserve">Ladislav </w:t>
            </w:r>
            <w:proofErr w:type="spellStart"/>
            <w:r w:rsidRPr="00BD510E">
              <w:rPr>
                <w:color w:val="002060"/>
                <w:sz w:val="24"/>
                <w:szCs w:val="24"/>
              </w:rPr>
              <w:t>Jakimjuk</w:t>
            </w:r>
            <w:proofErr w:type="spellEnd"/>
          </w:p>
        </w:tc>
        <w:tc>
          <w:tcPr>
            <w:tcW w:w="3262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B660DA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660DA" w:rsidRPr="00BD510E" w:rsidRDefault="00B660DA" w:rsidP="00B660DA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Miloslav Uhlík</w:t>
            </w:r>
          </w:p>
        </w:tc>
        <w:tc>
          <w:tcPr>
            <w:tcW w:w="3262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Putim</w:t>
            </w:r>
          </w:p>
        </w:tc>
      </w:tr>
      <w:tr w:rsidR="00B660DA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660DA" w:rsidRPr="00BD510E" w:rsidRDefault="00B660DA" w:rsidP="00B660DA">
            <w:pPr>
              <w:jc w:val="center"/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BD510E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826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Devera</w:t>
            </w:r>
          </w:p>
        </w:tc>
        <w:tc>
          <w:tcPr>
            <w:tcW w:w="3262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B660DA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660DA" w:rsidRPr="00BD510E" w:rsidRDefault="00B660DA" w:rsidP="00B660DA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B660DA" w:rsidRPr="00BD510E" w:rsidRDefault="00B660DA" w:rsidP="00B660DA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Pr="00061DF2" w:rsidRDefault="00BD510E" w:rsidP="00061DF2">
      <w:pPr>
        <w:rPr>
          <w:b/>
          <w:color w:val="FF0000"/>
          <w:sz w:val="24"/>
          <w:szCs w:val="24"/>
        </w:rPr>
      </w:pPr>
    </w:p>
    <w:p w:rsidR="00061DF2" w:rsidRDefault="00061DF2" w:rsidP="00061DF2">
      <w:pPr>
        <w:pStyle w:val="Odstavecseseznamem"/>
        <w:rPr>
          <w:color w:val="000000" w:themeColor="text1"/>
        </w:rPr>
      </w:pPr>
    </w:p>
    <w:p w:rsidR="005E720A" w:rsidRDefault="005E720A"/>
    <w:sectPr w:rsidR="005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154"/>
    <w:multiLevelType w:val="hybridMultilevel"/>
    <w:tmpl w:val="246A4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2"/>
    <w:rsid w:val="00061DF2"/>
    <w:rsid w:val="005E720A"/>
    <w:rsid w:val="00B660DA"/>
    <w:rsid w:val="00B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0AA4-9F25-4D77-AD4F-D5FC711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DF2"/>
    <w:pPr>
      <w:ind w:left="720"/>
      <w:contextualSpacing/>
    </w:pPr>
  </w:style>
  <w:style w:type="table" w:styleId="Mkatabulky">
    <w:name w:val="Table Grid"/>
    <w:basedOn w:val="Normlntabulka"/>
    <w:uiPriority w:val="39"/>
    <w:rsid w:val="00BD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4</cp:revision>
  <dcterms:created xsi:type="dcterms:W3CDTF">2017-03-21T10:30:00Z</dcterms:created>
  <dcterms:modified xsi:type="dcterms:W3CDTF">2018-05-24T08:52:00Z</dcterms:modified>
</cp:coreProperties>
</file>